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84" w:rsidRDefault="00D72E39">
      <w:r>
        <w:t>Takenlijst coronahandhaver</w:t>
      </w:r>
    </w:p>
    <w:p w:rsidR="00D72E39" w:rsidRDefault="00D72E39" w:rsidP="00D72E39">
      <w:pPr>
        <w:pStyle w:val="Lijstalinea"/>
        <w:numPr>
          <w:ilvl w:val="0"/>
          <w:numId w:val="1"/>
        </w:numPr>
      </w:pPr>
      <w:r>
        <w:t>Erop toezien dat alle bezoekers hun handen desinfecteren bij binnenkomst</w:t>
      </w:r>
    </w:p>
    <w:p w:rsidR="00D72E39" w:rsidRDefault="00D72E39" w:rsidP="00D72E39">
      <w:pPr>
        <w:pStyle w:val="Lijstalinea"/>
        <w:numPr>
          <w:ilvl w:val="0"/>
          <w:numId w:val="1"/>
        </w:numPr>
      </w:pPr>
      <w:r>
        <w:t>De bezoekende teams een hard-copy van de protocollen overhandigen</w:t>
      </w:r>
    </w:p>
    <w:p w:rsidR="00D72E39" w:rsidRDefault="00D72E39" w:rsidP="00D72E39">
      <w:pPr>
        <w:pStyle w:val="Lijstalinea"/>
        <w:numPr>
          <w:ilvl w:val="0"/>
          <w:numId w:val="1"/>
        </w:numPr>
      </w:pPr>
      <w:r>
        <w:t>2 kleedkamers per team toewijzen, en er op toezien dat er max 6 mensen tegelijk in deze kleedkamer gaan.</w:t>
      </w:r>
    </w:p>
    <w:p w:rsidR="00D72E39" w:rsidRDefault="00D72E39" w:rsidP="00D72E39">
      <w:pPr>
        <w:pStyle w:val="Lijstalinea"/>
        <w:numPr>
          <w:ilvl w:val="0"/>
          <w:numId w:val="1"/>
        </w:numPr>
      </w:pPr>
      <w:r>
        <w:t xml:space="preserve">Eventuele rijders/publiek hun plek wijzen (grote zaal boven) </w:t>
      </w:r>
    </w:p>
    <w:p w:rsidR="00D72E39" w:rsidRDefault="00D72E39" w:rsidP="00D72E39">
      <w:pPr>
        <w:pStyle w:val="Lijstalinea"/>
        <w:numPr>
          <w:ilvl w:val="0"/>
          <w:numId w:val="1"/>
        </w:numPr>
      </w:pPr>
      <w:r>
        <w:t>Na de wedstrijd de teams een vrije kleedkamer wijzen, indien allen nog bezet, de teams even boven laten wachten.</w:t>
      </w:r>
    </w:p>
    <w:p w:rsidR="00D72E39" w:rsidRDefault="00D72E39" w:rsidP="00D72E39">
      <w:pPr>
        <w:pStyle w:val="Lijstalinea"/>
        <w:numPr>
          <w:ilvl w:val="0"/>
          <w:numId w:val="1"/>
        </w:numPr>
      </w:pPr>
      <w:r>
        <w:t>Mensen aanspreken op de 1,5 meter regel</w:t>
      </w:r>
    </w:p>
    <w:p w:rsidR="00D72E39" w:rsidRDefault="00D72E39" w:rsidP="00D72E39">
      <w:pPr>
        <w:pStyle w:val="Lijstalinea"/>
        <w:numPr>
          <w:ilvl w:val="0"/>
          <w:numId w:val="1"/>
        </w:numPr>
      </w:pPr>
      <w:r>
        <w:t>Zorgen dat er geen mensen onnodig op de gang verblijven</w:t>
      </w:r>
    </w:p>
    <w:p w:rsidR="00D72E39" w:rsidRDefault="00D72E39" w:rsidP="00D72E39">
      <w:pPr>
        <w:pStyle w:val="Lijstalinea"/>
        <w:numPr>
          <w:ilvl w:val="0"/>
          <w:numId w:val="1"/>
        </w:numPr>
      </w:pPr>
      <w:r>
        <w:t>Eventuele scheidsrechter van buitenaf zijn/haar kleedkamer wijzen</w:t>
      </w:r>
    </w:p>
    <w:p w:rsidR="00D72E39" w:rsidRDefault="0008587F" w:rsidP="00D72E39">
      <w:pPr>
        <w:pStyle w:val="Lijstalinea"/>
        <w:numPr>
          <w:ilvl w:val="0"/>
          <w:numId w:val="1"/>
        </w:numPr>
      </w:pPr>
      <w:r>
        <w:t>Er op toe zien dat er op tijd weer plaats gemaakt wordt in de bovenzaal</w:t>
      </w:r>
      <w:bookmarkStart w:id="0" w:name="_GoBack"/>
      <w:bookmarkEnd w:id="0"/>
    </w:p>
    <w:sectPr w:rsidR="00D7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31AA"/>
    <w:multiLevelType w:val="hybridMultilevel"/>
    <w:tmpl w:val="9C64338A"/>
    <w:lvl w:ilvl="0" w:tplc="78747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9"/>
    <w:rsid w:val="0008587F"/>
    <w:rsid w:val="00120D84"/>
    <w:rsid w:val="00D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 Wichers - Floran BV</dc:creator>
  <cp:lastModifiedBy>Hein Wichers - Floran BV</cp:lastModifiedBy>
  <cp:revision>2</cp:revision>
  <dcterms:created xsi:type="dcterms:W3CDTF">2020-09-03T18:51:00Z</dcterms:created>
  <dcterms:modified xsi:type="dcterms:W3CDTF">2020-09-04T12:04:00Z</dcterms:modified>
</cp:coreProperties>
</file>